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1"/>
        <w:gridCol w:w="13"/>
        <w:gridCol w:w="4287"/>
      </w:tblGrid>
      <w:tr w:rsidR="0070076E" w:rsidRPr="004E6EFE" w:rsidTr="00933555">
        <w:trPr>
          <w:trHeight w:val="46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70076E" w:rsidP="00C925C3">
            <w:pPr>
              <w:jc w:val="center"/>
              <w:rPr>
                <w:rFonts w:ascii="Century" w:eastAsia="ＭＳ 明朝" w:hAnsi="Century" w:cs="Times New Roman"/>
                <w:b/>
                <w:bCs/>
                <w:szCs w:val="21"/>
              </w:rPr>
            </w:pPr>
            <w:r w:rsidRPr="004E6EFE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リンク先</w:t>
            </w:r>
            <w:r w:rsidR="00933555">
              <w:rPr>
                <w:rFonts w:ascii="Century" w:eastAsia="ＭＳ 明朝" w:hAnsi="Century" w:cs="Times New Roman"/>
                <w:b/>
                <w:bCs/>
                <w:szCs w:val="21"/>
              </w:rPr>
              <w:t xml:space="preserve"> (H30</w:t>
            </w:r>
            <w:r w:rsidR="00C925C3">
              <w:rPr>
                <w:rFonts w:ascii="Century" w:eastAsia="ＭＳ 明朝" w:hAnsi="Century" w:cs="Times New Roman"/>
                <w:b/>
                <w:bCs/>
                <w:szCs w:val="21"/>
              </w:rPr>
              <w:t>.</w:t>
            </w:r>
            <w:r w:rsidR="00933555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3</w:t>
            </w:r>
            <w:r w:rsidR="00933555">
              <w:rPr>
                <w:rFonts w:ascii="Century" w:eastAsia="ＭＳ 明朝" w:hAnsi="Century" w:cs="Times New Roman"/>
                <w:b/>
                <w:bCs/>
                <w:szCs w:val="21"/>
              </w:rPr>
              <w:t>.14</w:t>
            </w:r>
            <w:r w:rsidRPr="004E6EFE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修正</w:t>
            </w:r>
            <w:r w:rsidRPr="004E6EFE">
              <w:rPr>
                <w:rFonts w:ascii="Century" w:eastAsia="ＭＳ 明朝" w:hAnsi="Century" w:cs="Times New Roman"/>
                <w:b/>
                <w:bCs/>
                <w:szCs w:val="21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70076E" w:rsidP="005F3143">
            <w:pPr>
              <w:jc w:val="center"/>
              <w:rPr>
                <w:rFonts w:ascii="Century" w:eastAsia="ＭＳ 明朝" w:hAnsi="Century" w:cs="Times New Roman"/>
                <w:b/>
                <w:bCs/>
                <w:szCs w:val="21"/>
              </w:rPr>
            </w:pPr>
            <w:r w:rsidRPr="004E6EFE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事業等の内容</w:t>
            </w:r>
          </w:p>
        </w:tc>
      </w:tr>
      <w:tr w:rsidR="0070076E" w:rsidRPr="004E6EFE" w:rsidTr="00933555">
        <w:trPr>
          <w:trHeight w:val="52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4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栃木労働局</w:t>
              </w:r>
            </w:hyperlink>
            <w:bookmarkStart w:id="0" w:name="_GoBack"/>
            <w:bookmarkEnd w:id="0"/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労働関係相談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免許証関係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ボイラークレーン等特定機械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最低賃金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労働保険など</w:t>
            </w:r>
          </w:p>
        </w:tc>
      </w:tr>
      <w:tr w:rsidR="0070076E" w:rsidRPr="004E6EFE" w:rsidTr="00933555">
        <w:trPr>
          <w:trHeight w:val="52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5" w:history="1">
              <w:r w:rsidR="0070076E" w:rsidRPr="004E6EFE">
                <w:rPr>
                  <w:rFonts w:ascii="Century" w:eastAsia="ＭＳ 明朝" w:hAnsi="Century" w:cs="Times New Roman"/>
                  <w:bCs/>
                  <w:color w:val="0000FF"/>
                  <w:szCs w:val="21"/>
                  <w:u w:val="single"/>
                </w:rPr>
                <w:t xml:space="preserve"> </w:t>
              </w:r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厚生労働省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</w:p>
        </w:tc>
      </w:tr>
      <w:tr w:rsidR="0070076E" w:rsidRPr="004E6EFE" w:rsidTr="00933555">
        <w:trPr>
          <w:trHeight w:val="52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6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中央労働災害防止協会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安全衛生関係図書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安全衛生研修・セミナー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ＯＳＨＭＳ・リスクアセスメント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ＴＨＰ・メンタルヘルス対策など</w:t>
            </w:r>
          </w:p>
        </w:tc>
      </w:tr>
      <w:tr w:rsidR="0070076E" w:rsidRPr="004E6EFE" w:rsidTr="00933555">
        <w:trPr>
          <w:trHeight w:val="34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7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安全衛生情報センター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各種安全衛生情報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災害事例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技能講習修了証・修了証明書まとまるくん</w:t>
            </w:r>
          </w:p>
        </w:tc>
      </w:tr>
      <w:tr w:rsidR="0070076E" w:rsidRPr="004E6EFE" w:rsidTr="00933555">
        <w:trPr>
          <w:trHeight w:val="52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8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全国労働基準関係団体連合会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労務管理セミナー・労務関係図書</w:t>
            </w:r>
          </w:p>
        </w:tc>
      </w:tr>
      <w:tr w:rsidR="0070076E" w:rsidRPr="004E6EFE" w:rsidTr="00933555">
        <w:trPr>
          <w:trHeight w:val="52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9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安全衛生技術試験協会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資格試験・免許試験</w:t>
            </w:r>
          </w:p>
        </w:tc>
      </w:tr>
      <w:tr w:rsidR="0070076E" w:rsidRPr="004E6EFE" w:rsidTr="00933555">
        <w:trPr>
          <w:trHeight w:val="52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10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産業医学振興財団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面接指導マニュアル等</w:t>
            </w:r>
          </w:p>
        </w:tc>
      </w:tr>
      <w:tr w:rsidR="0070076E" w:rsidRPr="004E6EFE" w:rsidTr="00933555">
        <w:trPr>
          <w:trHeight w:val="52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11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足利労働基準協会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足利市</w:t>
            </w:r>
          </w:p>
        </w:tc>
      </w:tr>
      <w:tr w:rsidR="0070076E" w:rsidRPr="004E6EFE" w:rsidTr="00933555">
        <w:trPr>
          <w:trHeight w:val="469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12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栃木労働基準協会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栃木市･小山市･下野市・佐野市・下都賀郡（壬生町・野木町・岩舟町）</w:t>
            </w:r>
          </w:p>
        </w:tc>
      </w:tr>
      <w:tr w:rsidR="0070076E" w:rsidRPr="004E6EFE" w:rsidTr="00933555">
        <w:trPr>
          <w:trHeight w:val="653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13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佐野労働基準協会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佐野市</w:t>
            </w:r>
          </w:p>
        </w:tc>
      </w:tr>
      <w:tr w:rsidR="0070076E" w:rsidRPr="004E6EFE" w:rsidTr="00933555">
        <w:trPr>
          <w:trHeight w:val="36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14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鹿沼労働基準協会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鹿沼市・西方町</w:t>
            </w:r>
          </w:p>
        </w:tc>
      </w:tr>
      <w:tr w:rsidR="0070076E" w:rsidRPr="004E6EFE" w:rsidTr="00933555">
        <w:trPr>
          <w:trHeight w:val="43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15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塩那労働基準協会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大田原市・那須塩原市・矢板市・那須郡（那須町）</w:t>
            </w:r>
          </w:p>
        </w:tc>
      </w:tr>
      <w:tr w:rsidR="0070076E" w:rsidRPr="004E6EFE" w:rsidTr="00933555">
        <w:trPr>
          <w:trHeight w:val="38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16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日光労働基準協会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日光市、塩谷郡(塩谷町)</w:t>
            </w:r>
          </w:p>
        </w:tc>
      </w:tr>
      <w:tr w:rsidR="0070076E" w:rsidRPr="004E6EFE" w:rsidTr="00933555">
        <w:trPr>
          <w:trHeight w:val="419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17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真岡労働基準協会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真岡市、芳賀郡（茂木町・市貝町・益子町）</w:t>
            </w:r>
          </w:p>
        </w:tc>
      </w:tr>
      <w:tr w:rsidR="0070076E" w:rsidRPr="004E6EFE" w:rsidTr="00933555">
        <w:trPr>
          <w:trHeight w:val="42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6E" w:rsidRPr="004E6EFE" w:rsidRDefault="0070076E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</w:p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18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栃木県労働基準協会連合会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各種　作業主任者技能講習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安全管理者選任時研修、リスクアセスメント実務研修、ＫＹＴトレーナー研修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lastRenderedPageBreak/>
              <w:t>安全衛生推進者養成講習、衛生管理者試験準備講習、その他能力向上教育</w:t>
            </w:r>
          </w:p>
          <w:p w:rsidR="00933555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労務管理、労働時間、賃金研修セミナー、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たんぽぽ計画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快適職場推進計画など</w:t>
            </w:r>
          </w:p>
        </w:tc>
      </w:tr>
      <w:tr w:rsidR="0070076E" w:rsidRPr="004E6EFE" w:rsidTr="00933555">
        <w:trPr>
          <w:trHeight w:val="3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Default="00933555" w:rsidP="00C925C3">
            <w:pPr>
              <w:jc w:val="center"/>
              <w:rPr>
                <w:rFonts w:ascii="Century" w:eastAsia="ＭＳ 明朝" w:hAnsi="Century" w:cs="Times New Roman"/>
                <w:bCs/>
                <w:color w:val="0000FF"/>
                <w:szCs w:val="21"/>
                <w:u w:val="single"/>
              </w:rPr>
            </w:pPr>
            <w:hyperlink r:id="rId19" w:history="1">
              <w:r w:rsidR="0070076E" w:rsidRPr="004E6EFE">
                <w:rPr>
                  <w:rFonts w:ascii="Century" w:eastAsia="ＭＳ 明朝" w:hAnsi="Century" w:cs="Times New Roman"/>
                  <w:bCs/>
                  <w:color w:val="0000FF"/>
                  <w:szCs w:val="21"/>
                  <w:u w:val="single"/>
                </w:rPr>
                <w:t xml:space="preserve"> </w:t>
              </w:r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栃木産業保健</w:t>
              </w:r>
              <w:r w:rsidR="00C925C3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総合支援</w:t>
              </w:r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センター</w:t>
              </w:r>
            </w:hyperlink>
          </w:p>
          <w:p w:rsidR="00C925C3" w:rsidRPr="004E6EFE" w:rsidRDefault="00C925C3" w:rsidP="00C925C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r>
              <w:rPr>
                <w:rFonts w:ascii="Arial" w:hAnsi="Arial" w:cs="Arial"/>
                <w:color w:val="5A5A5A"/>
                <w:sz w:val="20"/>
                <w:szCs w:val="20"/>
              </w:rPr>
              <w:t>http://www.tochigis.johas.go.jp/m/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産業保健相談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産業保健セミナー研修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ビデオ、図書貸出など</w:t>
            </w:r>
          </w:p>
        </w:tc>
      </w:tr>
      <w:tr w:rsidR="0070076E" w:rsidRPr="004E6EFE" w:rsidTr="00933555">
        <w:trPr>
          <w:trHeight w:val="54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20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栃木県ＴＨＰ推進協議会</w:t>
              </w:r>
            </w:hyperlink>
          </w:p>
          <w:p w:rsidR="0070076E" w:rsidRPr="004E6EFE" w:rsidRDefault="0070076E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心とからだの健康づくり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研修会等教育研修、講師の派遣指導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調査研究開発</w:t>
            </w:r>
          </w:p>
        </w:tc>
      </w:tr>
      <w:tr w:rsidR="0070076E" w:rsidRPr="004E6EFE" w:rsidTr="00933555">
        <w:trPr>
          <w:trHeight w:val="52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21" w:history="1">
              <w:r w:rsidR="0070076E" w:rsidRPr="004E6EFE">
                <w:rPr>
                  <w:rFonts w:ascii="Century" w:eastAsia="ＭＳ 明朝" w:hAnsi="Century" w:cs="Times New Roman"/>
                  <w:bCs/>
                  <w:color w:val="0000FF"/>
                  <w:szCs w:val="21"/>
                  <w:u w:val="single"/>
                </w:rPr>
                <w:t xml:space="preserve"> </w:t>
              </w:r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建災防　栃木県支部</w:t>
              </w:r>
            </w:hyperlink>
          </w:p>
          <w:p w:rsidR="0070076E" w:rsidRPr="004E6EFE" w:rsidRDefault="0070076E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建設工事関係　各種作業主任者技能講習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小型移動式クレーン、車両系建設機械、不整地運搬車、高所作業車、玉掛け技能講習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伐木等の業務、低圧電気開閉器等、巻上ウインチ、研削と石、酸素欠乏危険作業、ダイオキシン類業務、石綿、特定粉じん作業、締固め機械等特別教育　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その他能力向上教育</w:t>
            </w:r>
          </w:p>
        </w:tc>
      </w:tr>
      <w:tr w:rsidR="0070076E" w:rsidRPr="004E6EFE" w:rsidTr="00933555">
        <w:trPr>
          <w:trHeight w:val="52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22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陸災防　栃木県支部</w:t>
              </w:r>
            </w:hyperlink>
          </w:p>
          <w:p w:rsidR="0070076E" w:rsidRPr="004E6EFE" w:rsidRDefault="0070076E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r w:rsidRPr="004E6EFE">
              <w:rPr>
                <w:rFonts w:ascii="Century" w:eastAsia="ＭＳ 明朝" w:hAnsi="Century" w:cs="Times New Roman" w:hint="eastAsia"/>
                <w:bCs/>
                <w:szCs w:val="21"/>
              </w:rPr>
              <w:t>栃木県トラック協会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フォークリフト運転技能講習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腰痛予防管理者講習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交通労働災害防止担当管理者教育</w:t>
            </w:r>
          </w:p>
        </w:tc>
      </w:tr>
      <w:tr w:rsidR="0070076E" w:rsidRPr="004E6EFE" w:rsidTr="00933555">
        <w:trPr>
          <w:trHeight w:val="34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23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 xml:space="preserve">林災防　栃木県支部　</w:t>
              </w:r>
            </w:hyperlink>
          </w:p>
          <w:p w:rsidR="0070076E" w:rsidRPr="004E6EFE" w:rsidRDefault="0070076E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r w:rsidRPr="004E6EFE">
              <w:rPr>
                <w:rFonts w:ascii="Century" w:eastAsia="ＭＳ 明朝" w:hAnsi="Century" w:cs="Times New Roman" w:hint="eastAsia"/>
                <w:bCs/>
                <w:szCs w:val="21"/>
              </w:rPr>
              <w:t>栃木県木材業協同組合連合会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木材加工機械作業主任者技能講習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フォークリフト運転技能講習</w:t>
            </w:r>
          </w:p>
          <w:p w:rsidR="00933555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lastRenderedPageBreak/>
              <w:t>機械集材装置運転業務、伐木等業務、クレーン運転業務特別教育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color w:val="0000FF"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リスクアセスメント実務研修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color w:val="0000FF"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木材加工機械作業主任者、林業架線作業主任者能力向上教育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林内作業車集材作業従事者、造林作業指揮者、チェーンソー等業務従事者、安全衛生推進者、刈払機取扱作業者、玉掛け従事者、フォークリフト運転従事者、交通労働災害防止担当者教育</w:t>
            </w:r>
          </w:p>
        </w:tc>
      </w:tr>
      <w:tr w:rsidR="0070076E" w:rsidRPr="004E6EFE" w:rsidTr="00933555">
        <w:trPr>
          <w:trHeight w:val="91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24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日本労働安全衛生コンサルタント会　栃木支部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安全衛生診断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教育・講習など</w:t>
            </w:r>
          </w:p>
        </w:tc>
      </w:tr>
      <w:tr w:rsidR="0070076E" w:rsidRPr="004E6EFE" w:rsidTr="00933555">
        <w:trPr>
          <w:trHeight w:val="100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  <w:u w:val="single"/>
              </w:rPr>
            </w:pPr>
            <w:hyperlink r:id="rId25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建設荷役車両安全技術協会　栃木県支部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建設用機械･荷役運搬機械等の特定自主検査制度の普及促進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特定自主検査者資格取得･能力向上･実務研修教育など</w:t>
            </w:r>
          </w:p>
          <w:p w:rsidR="0070076E" w:rsidRPr="004E6EFE" w:rsidRDefault="0070076E" w:rsidP="005F3143">
            <w:pPr>
              <w:widowControl/>
              <w:spacing w:before="100" w:beforeAutospacing="1" w:after="100" w:afterAutospacing="1"/>
              <w:outlineLvl w:val="2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4E6E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定期自主検査者安全教育</w:t>
            </w:r>
          </w:p>
        </w:tc>
      </w:tr>
      <w:tr w:rsidR="0070076E" w:rsidRPr="004E6EFE" w:rsidTr="00933555">
        <w:trPr>
          <w:trHeight w:val="43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26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那須クレーン教習所</w:t>
              </w:r>
            </w:hyperlink>
          </w:p>
          <w:p w:rsidR="0070076E" w:rsidRPr="004E6EFE" w:rsidRDefault="0070076E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移動式クレーン運転実技教習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床上操作式クレーン、小型移動式クレーン、フォークリフト、車両系建設機械、高所作業車運転技能講習、玉掛け技能講習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車両系建設機械、締固め機械、高所作業車、クレーン運転特別教育</w:t>
            </w:r>
          </w:p>
        </w:tc>
      </w:tr>
      <w:tr w:rsidR="0070076E" w:rsidRPr="004E6EFE" w:rsidTr="00933555">
        <w:trPr>
          <w:trHeight w:val="55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E" w:rsidRPr="004E6EFE" w:rsidRDefault="00933555" w:rsidP="005F3143">
            <w:pPr>
              <w:jc w:val="center"/>
              <w:rPr>
                <w:rFonts w:ascii="Century" w:eastAsia="ＭＳ 明朝" w:hAnsi="Century" w:cs="Times New Roman"/>
                <w:bCs/>
                <w:szCs w:val="21"/>
              </w:rPr>
            </w:pPr>
            <w:hyperlink r:id="rId27" w:history="1">
              <w:r w:rsidR="0070076E" w:rsidRPr="004E6EFE">
                <w:rPr>
                  <w:rFonts w:ascii="Century" w:eastAsia="ＭＳ 明朝" w:hAnsi="Century" w:cs="Times New Roman" w:hint="eastAsia"/>
                  <w:bCs/>
                  <w:color w:val="0000FF"/>
                  <w:szCs w:val="21"/>
                  <w:u w:val="single"/>
                </w:rPr>
                <w:t>栃木県一般高圧ガス安全協会</w:t>
              </w:r>
            </w:hyperlink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ガス溶接技能講習</w:t>
            </w:r>
          </w:p>
          <w:p w:rsidR="0070076E" w:rsidRPr="004E6EFE" w:rsidRDefault="0070076E" w:rsidP="005F3143">
            <w:pPr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4E6EFE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アーク溶接業務特別教育</w:t>
            </w:r>
          </w:p>
        </w:tc>
      </w:tr>
      <w:tr w:rsidR="00933555" w:rsidTr="00933555">
        <w:tblPrEx>
          <w:tblLook w:val="0000" w:firstRow="0" w:lastRow="0" w:firstColumn="0" w:lastColumn="0" w:noHBand="0" w:noVBand="0"/>
        </w:tblPrEx>
        <w:trPr>
          <w:trHeight w:val="1011"/>
        </w:trPr>
        <w:tc>
          <w:tcPr>
            <w:tcW w:w="3984" w:type="dxa"/>
            <w:gridSpan w:val="2"/>
          </w:tcPr>
          <w:p w:rsidR="00933555" w:rsidRDefault="00933555" w:rsidP="00933555">
            <w:r>
              <w:rPr>
                <w:rFonts w:hint="eastAsia"/>
              </w:rPr>
              <w:t xml:space="preserve">　日本ボイラ協会栃木県支部</w:t>
            </w:r>
          </w:p>
          <w:p w:rsidR="00933555" w:rsidRDefault="00933555" w:rsidP="00933555">
            <w:r>
              <w:rPr>
                <w:rFonts w:hint="eastAsia"/>
              </w:rPr>
              <w:t xml:space="preserve">　（</w:t>
            </w:r>
            <w:hyperlink r:id="rId28" w:history="1">
              <w:r w:rsidRPr="00FF7D84">
                <w:rPr>
                  <w:rStyle w:val="a3"/>
                </w:rPr>
                <w:t>http://www.jba-tochigi.jp/</w:t>
              </w:r>
            </w:hyperlink>
            <w:r>
              <w:rPr>
                <w:rFonts w:hint="eastAsia"/>
              </w:rPr>
              <w:t xml:space="preserve">）　　　　</w:t>
            </w:r>
          </w:p>
        </w:tc>
        <w:tc>
          <w:tcPr>
            <w:tcW w:w="4287" w:type="dxa"/>
          </w:tcPr>
          <w:p w:rsidR="00933555" w:rsidRDefault="00933555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ボイラ、普通第一種圧力容器取扱作業主</w:t>
            </w:r>
          </w:p>
          <w:p w:rsidR="00933555" w:rsidRPr="00933555" w:rsidRDefault="00933555" w:rsidP="00933555">
            <w:r>
              <w:rPr>
                <w:rFonts w:hint="eastAsia"/>
              </w:rPr>
              <w:t>任者等の技能講習</w:t>
            </w:r>
          </w:p>
        </w:tc>
      </w:tr>
    </w:tbl>
    <w:p w:rsidR="00933555" w:rsidRDefault="00933555">
      <w:r>
        <w:rPr>
          <w:rFonts w:hint="eastAsia"/>
        </w:rPr>
        <w:t xml:space="preserve">　　　　　</w:t>
      </w:r>
    </w:p>
    <w:p w:rsidR="006F4CD3" w:rsidRPr="0070076E" w:rsidRDefault="00933555" w:rsidP="00933555">
      <w:pPr>
        <w:jc w:val="left"/>
      </w:pPr>
      <w:r>
        <w:rPr>
          <w:rFonts w:hint="eastAsia"/>
        </w:rPr>
        <w:t xml:space="preserve">　　</w:t>
      </w:r>
    </w:p>
    <w:sectPr w:rsidR="006F4CD3" w:rsidRPr="00700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6E"/>
    <w:rsid w:val="006F4CD3"/>
    <w:rsid w:val="0070076E"/>
    <w:rsid w:val="00933555"/>
    <w:rsid w:val="00C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C0C6C-5C31-4697-97F8-A8FFAA7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kiren.com/" TargetMode="External"/><Relationship Id="rId13" Type="http://schemas.openxmlformats.org/officeDocument/2006/relationships/hyperlink" Target="http://www.sctv.jp/~sano-roukikyo/" TargetMode="External"/><Relationship Id="rId18" Type="http://schemas.openxmlformats.org/officeDocument/2006/relationships/hyperlink" Target="http://www.tochikiren.or.jp/" TargetMode="External"/><Relationship Id="rId26" Type="http://schemas.openxmlformats.org/officeDocument/2006/relationships/hyperlink" Target="http://crane-nasu.jp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ensaibou-tochigi.jp/" TargetMode="External"/><Relationship Id="rId7" Type="http://schemas.openxmlformats.org/officeDocument/2006/relationships/hyperlink" Target="http://www.jaish.gr.jp/index.html" TargetMode="External"/><Relationship Id="rId12" Type="http://schemas.openxmlformats.org/officeDocument/2006/relationships/hyperlink" Target="http://www.tochikikyo.or.jp/" TargetMode="External"/><Relationship Id="rId17" Type="http://schemas.openxmlformats.org/officeDocument/2006/relationships/hyperlink" Target="http://www6.ocn.ne.jp/~m-occupa/" TargetMode="External"/><Relationship Id="rId25" Type="http://schemas.openxmlformats.org/officeDocument/2006/relationships/hyperlink" Target="http://www.sacl-tochigi.j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18.ocn.ne.jp/~nikkorou" TargetMode="External"/><Relationship Id="rId20" Type="http://schemas.openxmlformats.org/officeDocument/2006/relationships/hyperlink" Target="http://www.t-thp.jp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isha.or.jp/" TargetMode="External"/><Relationship Id="rId11" Type="http://schemas.openxmlformats.org/officeDocument/2006/relationships/hyperlink" Target="http://www.watv.ne.jp/~ashi-kyo" TargetMode="External"/><Relationship Id="rId24" Type="http://schemas.openxmlformats.org/officeDocument/2006/relationships/hyperlink" Target="http://park19.wakwak.com/~tchsibu" TargetMode="External"/><Relationship Id="rId5" Type="http://schemas.openxmlformats.org/officeDocument/2006/relationships/hyperlink" Target="http://www.mhlw.go.jp/" TargetMode="External"/><Relationship Id="rId15" Type="http://schemas.openxmlformats.org/officeDocument/2006/relationships/hyperlink" Target="http://enna-rouki.or.jp/" TargetMode="External"/><Relationship Id="rId23" Type="http://schemas.openxmlformats.org/officeDocument/2006/relationships/hyperlink" Target="http://tochiginoki.com/rinsai.html" TargetMode="External"/><Relationship Id="rId28" Type="http://schemas.openxmlformats.org/officeDocument/2006/relationships/hyperlink" Target="http://www.jba-tochigi.jp/" TargetMode="External"/><Relationship Id="rId10" Type="http://schemas.openxmlformats.org/officeDocument/2006/relationships/hyperlink" Target="http://www.zsisz.or.jp/" TargetMode="External"/><Relationship Id="rId19" Type="http://schemas.openxmlformats.org/officeDocument/2006/relationships/hyperlink" Target="http://www.tochigisanpo.jp/" TargetMode="External"/><Relationship Id="rId4" Type="http://schemas.openxmlformats.org/officeDocument/2006/relationships/hyperlink" Target="http://tochigi-roudoukyoku.jsite.mhlw.go.jp/" TargetMode="External"/><Relationship Id="rId9" Type="http://schemas.openxmlformats.org/officeDocument/2006/relationships/hyperlink" Target="http://www.exam.or.jp/" TargetMode="External"/><Relationship Id="rId14" Type="http://schemas.openxmlformats.org/officeDocument/2006/relationships/hyperlink" Target="http://www5.ocn.ne.jp/~karouki/" TargetMode="External"/><Relationship Id="rId22" Type="http://schemas.openxmlformats.org/officeDocument/2006/relationships/hyperlink" Target="http://www.truppy.com/" TargetMode="External"/><Relationship Id="rId27" Type="http://schemas.openxmlformats.org/officeDocument/2006/relationships/hyperlink" Target="http://www17.ocn.ne.jp/~ippangas/index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3</cp:revision>
  <dcterms:created xsi:type="dcterms:W3CDTF">2017-05-02T00:26:00Z</dcterms:created>
  <dcterms:modified xsi:type="dcterms:W3CDTF">2018-03-14T07:35:00Z</dcterms:modified>
</cp:coreProperties>
</file>